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83" w:rsidRPr="00D25383" w:rsidRDefault="008324C6" w:rsidP="00D2538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D25383">
        <w:rPr>
          <w:rFonts w:ascii="方正小标宋_GBK" w:eastAsia="方正小标宋_GBK" w:hint="eastAsia"/>
          <w:sz w:val="44"/>
          <w:szCs w:val="44"/>
        </w:rPr>
        <w:t>泰州市2017年从“三支一扶”计划服务期满</w:t>
      </w:r>
    </w:p>
    <w:p w:rsidR="0042548B" w:rsidRPr="00D25383" w:rsidRDefault="008324C6" w:rsidP="00D2538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25383">
        <w:rPr>
          <w:rFonts w:ascii="方正小标宋_GBK" w:eastAsia="方正小标宋_GBK" w:hint="eastAsia"/>
          <w:sz w:val="44"/>
          <w:szCs w:val="44"/>
        </w:rPr>
        <w:t>考核合格人员中招聘基层事业单位工作人员笔试成绩</w:t>
      </w:r>
    </w:p>
    <w:tbl>
      <w:tblPr>
        <w:tblW w:w="12802" w:type="dxa"/>
        <w:jc w:val="center"/>
        <w:tblInd w:w="-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4793"/>
        <w:gridCol w:w="4082"/>
        <w:gridCol w:w="1473"/>
      </w:tblGrid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A1E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笔试</w:t>
            </w:r>
            <w:r w:rsidRPr="008324C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成绩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（百分制）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排名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FE1F9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FE1F9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201120100110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FE1F9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53.40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FE1F9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201120100102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47.80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201120100107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43.40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201120100106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71.33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FA641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FA641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201120100103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FA641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67.13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FA641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201120100105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64.13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DF082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DF082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201120100111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DF082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61.27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DF082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201120100108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57.67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201120100101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58.93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201120100104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53.07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8E2F38" w:rsidRPr="008324C6" w:rsidTr="008E2F38">
        <w:trPr>
          <w:trHeight w:val="270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201120100109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47.47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8E2F38" w:rsidRPr="008324C6" w:rsidRDefault="008E2F38" w:rsidP="002A1E9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</w:tbl>
    <w:p w:rsidR="008324C6" w:rsidRPr="008324C6" w:rsidRDefault="008324C6" w:rsidP="002A1E9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324C6">
        <w:rPr>
          <w:rFonts w:ascii="仿宋_GB2312" w:eastAsia="仿宋_GB2312" w:hint="eastAsia"/>
          <w:sz w:val="32"/>
          <w:szCs w:val="32"/>
        </w:rPr>
        <w:t>成绩复查时间：2018年1月2日-4日15：00。</w:t>
      </w:r>
    </w:p>
    <w:p w:rsidR="00BF3D12" w:rsidRPr="0042548B" w:rsidRDefault="008324C6" w:rsidP="002A1E9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324C6">
        <w:rPr>
          <w:rFonts w:ascii="仿宋_GB2312" w:eastAsia="仿宋_GB2312" w:hint="eastAsia"/>
          <w:sz w:val="32"/>
          <w:szCs w:val="32"/>
        </w:rPr>
        <w:t>成绩复查地点：泰州市人事考试管理办公室综合部（泰州市海陵南路321号二楼）</w:t>
      </w:r>
    </w:p>
    <w:sectPr w:rsidR="00BF3D12" w:rsidRPr="0042548B" w:rsidSect="0042548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E6" w:rsidRDefault="004C51E6" w:rsidP="008E2F38">
      <w:r>
        <w:separator/>
      </w:r>
    </w:p>
  </w:endnote>
  <w:endnote w:type="continuationSeparator" w:id="0">
    <w:p w:rsidR="004C51E6" w:rsidRDefault="004C51E6" w:rsidP="008E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E6" w:rsidRDefault="004C51E6" w:rsidP="008E2F38">
      <w:r>
        <w:separator/>
      </w:r>
    </w:p>
  </w:footnote>
  <w:footnote w:type="continuationSeparator" w:id="0">
    <w:p w:rsidR="004C51E6" w:rsidRDefault="004C51E6" w:rsidP="008E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352"/>
    <w:rsid w:val="000C729F"/>
    <w:rsid w:val="000D1352"/>
    <w:rsid w:val="0017342E"/>
    <w:rsid w:val="002A1E9A"/>
    <w:rsid w:val="0042548B"/>
    <w:rsid w:val="00434C5C"/>
    <w:rsid w:val="004C51E6"/>
    <w:rsid w:val="006C0A46"/>
    <w:rsid w:val="00752D3C"/>
    <w:rsid w:val="008324C6"/>
    <w:rsid w:val="008E2F38"/>
    <w:rsid w:val="00A5548A"/>
    <w:rsid w:val="00AC1A0D"/>
    <w:rsid w:val="00BF3D12"/>
    <w:rsid w:val="00D25383"/>
    <w:rsid w:val="00E2521F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1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E2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2F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2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2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1</cp:lastModifiedBy>
  <cp:revision>4</cp:revision>
  <dcterms:created xsi:type="dcterms:W3CDTF">2018-01-02T01:40:00Z</dcterms:created>
  <dcterms:modified xsi:type="dcterms:W3CDTF">2018-01-02T06:08:00Z</dcterms:modified>
</cp:coreProperties>
</file>