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7D" w:rsidRDefault="00DE4A7D" w:rsidP="00940530">
      <w:pPr>
        <w:pStyle w:val="2"/>
        <w:numPr>
          <w:ilvl w:val="0"/>
          <w:numId w:val="0"/>
        </w:numPr>
        <w:spacing w:before="0" w:after="0"/>
        <w:ind w:left="578" w:hanging="576"/>
        <w:jc w:val="center"/>
        <w:rPr>
          <w:rFonts w:ascii="方正小标宋_GBK" w:eastAsia="方正小标宋_GBK" w:hint="eastAsia"/>
          <w:sz w:val="44"/>
          <w:szCs w:val="44"/>
        </w:rPr>
      </w:pPr>
      <w:bookmarkStart w:id="0" w:name="_Toc25049"/>
    </w:p>
    <w:p w:rsidR="00645386" w:rsidRPr="00940530" w:rsidRDefault="00EB4DB2" w:rsidP="00940530">
      <w:pPr>
        <w:pStyle w:val="2"/>
        <w:numPr>
          <w:ilvl w:val="0"/>
          <w:numId w:val="0"/>
        </w:numPr>
        <w:spacing w:before="0" w:after="0"/>
        <w:ind w:left="578" w:hanging="576"/>
        <w:jc w:val="center"/>
        <w:rPr>
          <w:rFonts w:ascii="方正小标宋_GBK" w:eastAsia="方正小标宋_GBK"/>
          <w:sz w:val="44"/>
          <w:szCs w:val="44"/>
        </w:rPr>
      </w:pPr>
      <w:r w:rsidRPr="00940530">
        <w:rPr>
          <w:rFonts w:ascii="方正小标宋_GBK" w:eastAsia="方正小标宋_GBK" w:hint="eastAsia"/>
          <w:sz w:val="44"/>
          <w:szCs w:val="44"/>
        </w:rPr>
        <w:t>用人单位线上预定</w:t>
      </w:r>
      <w:r w:rsidR="00645386" w:rsidRPr="00940530">
        <w:rPr>
          <w:rFonts w:ascii="方正小标宋_GBK" w:eastAsia="方正小标宋_GBK" w:hint="eastAsia"/>
          <w:sz w:val="44"/>
          <w:szCs w:val="44"/>
        </w:rPr>
        <w:t>现场招聘会</w:t>
      </w:r>
      <w:bookmarkEnd w:id="0"/>
      <w:r w:rsidRPr="00940530">
        <w:rPr>
          <w:rFonts w:ascii="方正小标宋_GBK" w:eastAsia="方正小标宋_GBK" w:hint="eastAsia"/>
          <w:sz w:val="44"/>
          <w:szCs w:val="44"/>
        </w:rPr>
        <w:t>操作流程</w:t>
      </w:r>
    </w:p>
    <w:p w:rsidR="00DB3A87" w:rsidRDefault="00DB3A87" w:rsidP="00940530">
      <w:pPr>
        <w:pStyle w:val="2"/>
        <w:numPr>
          <w:ilvl w:val="0"/>
          <w:numId w:val="0"/>
        </w:numPr>
        <w:spacing w:before="0" w:after="0"/>
        <w:ind w:left="578"/>
        <w:rPr>
          <w:rFonts w:ascii="方正仿宋_GBK" w:eastAsia="方正仿宋_GBK" w:hAnsi="仿宋"/>
          <w:szCs w:val="32"/>
        </w:rPr>
      </w:pPr>
      <w:bookmarkStart w:id="1" w:name="_Toc18763"/>
      <w:r w:rsidRPr="00940530">
        <w:rPr>
          <w:rFonts w:hint="eastAsia"/>
        </w:rPr>
        <w:t>一、单位中心</w:t>
      </w:r>
    </w:p>
    <w:p w:rsidR="00DB3A87" w:rsidRPr="00940530" w:rsidRDefault="00547AD2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>
        <w:rPr>
          <w:rFonts w:ascii="仿宋_GB2312" w:eastAsia="仿宋_GB2312" w:hAnsi="仿宋" w:hint="eastAsia"/>
          <w:sz w:val="28"/>
          <w:szCs w:val="28"/>
          <w:lang w:eastAsia="zh-CN"/>
        </w:rPr>
        <w:t>1.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单位</w:t>
      </w:r>
      <w:r>
        <w:rPr>
          <w:rFonts w:ascii="仿宋_GB2312" w:eastAsia="仿宋_GB2312" w:hAnsi="仿宋" w:hint="eastAsia"/>
          <w:sz w:val="28"/>
          <w:szCs w:val="28"/>
          <w:lang w:eastAsia="zh-CN"/>
        </w:rPr>
        <w:t>用社保账号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首次登录</w:t>
      </w:r>
      <w:r w:rsidR="00884F2E">
        <w:rPr>
          <w:rFonts w:ascii="仿宋_GB2312" w:eastAsia="仿宋_GB2312" w:hAnsi="仿宋" w:hint="eastAsia"/>
          <w:sz w:val="28"/>
          <w:szCs w:val="28"/>
          <w:lang w:eastAsia="zh-CN"/>
        </w:rPr>
        <w:t>“就在江苏”智慧就业服务平台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（www.js365job.com），先进入“完善公司资料”页面，完善资料时注意选择单位对应的审核区划和审核机构，选择后本单位发布的职位将由该机构进行审核；填写完毕后点击【提交】，后台进行单位logo审核，审核通过后单位中心首页公司详情板块展示单位logo，审核不通过展示默认logo（审核不通过不影响单位其他操作）。</w:t>
      </w:r>
    </w:p>
    <w:p w:rsidR="00940530" w:rsidRPr="00940530" w:rsidRDefault="00940530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1.2提交成功后，页面跳转单位中心首页</w:t>
      </w:r>
    </w:p>
    <w:p w:rsidR="00DB3A87" w:rsidRPr="00DB3A87" w:rsidRDefault="00DB3A87" w:rsidP="00547AD2">
      <w:pPr>
        <w:pStyle w:val="a7"/>
        <w:spacing w:after="0" w:line="240" w:lineRule="auto"/>
        <w:ind w:left="480" w:firstLineChars="200" w:firstLine="562"/>
        <w:rPr>
          <w:b/>
          <w:lang w:eastAsia="zh-CN"/>
        </w:rPr>
      </w:pPr>
      <w:r w:rsidRPr="00940530">
        <w:rPr>
          <w:rFonts w:ascii="仿宋_GB2312" w:eastAsia="仿宋_GB2312" w:hAnsi="仿宋" w:hint="eastAsia"/>
          <w:b/>
          <w:sz w:val="28"/>
          <w:szCs w:val="28"/>
          <w:lang w:eastAsia="zh-CN"/>
        </w:rPr>
        <w:t>注：如已完善单位基本资料，可忽略这步骤</w:t>
      </w:r>
    </w:p>
    <w:p w:rsidR="00DB3A87" w:rsidRDefault="00DB3A87" w:rsidP="00965042">
      <w:pPr>
        <w:pStyle w:val="a7"/>
        <w:ind w:leftChars="0" w:left="0" w:firstLineChars="200" w:firstLine="48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653620" cy="4581525"/>
            <wp:effectExtent l="19050" t="0" r="3980" b="0"/>
            <wp:docPr id="57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66" cy="45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B3A87" w:rsidP="00965042">
      <w:pPr>
        <w:pStyle w:val="a7"/>
        <w:ind w:leftChars="0" w:left="0" w:firstLineChars="200" w:firstLine="48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638675" cy="6353175"/>
            <wp:effectExtent l="19050" t="0" r="9525" b="0"/>
            <wp:docPr id="58" name="图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B3A87" w:rsidP="00DB3A87">
      <w:pPr>
        <w:pStyle w:val="2"/>
        <w:numPr>
          <w:ilvl w:val="0"/>
          <w:numId w:val="0"/>
        </w:numPr>
        <w:ind w:left="576"/>
      </w:pPr>
      <w:r>
        <w:rPr>
          <w:rFonts w:hint="eastAsia"/>
        </w:rPr>
        <w:t>二、发布职位</w:t>
      </w:r>
      <w:bookmarkEnd w:id="1"/>
    </w:p>
    <w:p w:rsidR="00A31AB9" w:rsidRPr="00940530" w:rsidRDefault="00A31AB9" w:rsidP="00940530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2.1</w:t>
      </w:r>
      <w:r w:rsidR="00940530" w:rsidRPr="00940530">
        <w:rPr>
          <w:rFonts w:ascii="仿宋_GB2312" w:eastAsia="仿宋_GB2312" w:hAnsi="仿宋" w:hint="eastAsia"/>
          <w:sz w:val="28"/>
          <w:szCs w:val="28"/>
          <w:lang w:eastAsia="zh-CN"/>
        </w:rPr>
        <w:t xml:space="preserve"> 点击【职位管理】，填写职位信息，</w:t>
      </w:r>
      <w:r w:rsidR="00DB3A87" w:rsidRPr="00940530">
        <w:rPr>
          <w:rFonts w:ascii="仿宋_GB2312" w:eastAsia="仿宋_GB2312" w:hAnsi="仿宋" w:hint="eastAsia"/>
          <w:sz w:val="28"/>
          <w:szCs w:val="28"/>
          <w:lang w:eastAsia="zh-CN"/>
        </w:rPr>
        <w:t>点击【保存】按钮，这条职位信息将会被保存到“未发布职位”功能中，可对其进行修改和重新发布操作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；</w:t>
      </w: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 xml:space="preserve"> </w:t>
      </w:r>
    </w:p>
    <w:p w:rsidR="00940530" w:rsidRDefault="00940530" w:rsidP="00940530">
      <w:pPr>
        <w:pStyle w:val="a7"/>
        <w:spacing w:after="0" w:line="240" w:lineRule="auto"/>
        <w:ind w:left="480" w:firstLineChars="200" w:firstLine="560"/>
        <w:rPr>
          <w:lang w:eastAsia="zh-CN"/>
        </w:rPr>
      </w:pPr>
      <w:r>
        <w:rPr>
          <w:rFonts w:ascii="仿宋_GB2312" w:eastAsia="仿宋_GB2312" w:hAnsi="仿宋" w:hint="eastAsia"/>
          <w:sz w:val="28"/>
          <w:szCs w:val="28"/>
          <w:lang w:eastAsia="zh-CN"/>
        </w:rPr>
        <w:t>2.2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点击【发布】按钮，该职位信息将进入“已发布职位”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lastRenderedPageBreak/>
        <w:t>功能中，同时发送到后台待工作人员审核（</w:t>
      </w: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职位审核与否不影响现场招聘会的预定</w:t>
      </w:r>
      <w:r w:rsidRPr="00940530">
        <w:rPr>
          <w:rFonts w:ascii="仿宋_GB2312" w:eastAsia="仿宋_GB2312" w:hAnsi="仿宋" w:hint="eastAsia"/>
          <w:sz w:val="28"/>
          <w:szCs w:val="28"/>
          <w:lang w:eastAsia="zh-CN"/>
        </w:rPr>
        <w:t>），即可通过“网站首页-&gt;找工作”看到。</w:t>
      </w:r>
    </w:p>
    <w:p w:rsidR="00DB3A87" w:rsidRDefault="00DB3A87" w:rsidP="00965042">
      <w:pPr>
        <w:pStyle w:val="a7"/>
        <w:ind w:leftChars="0" w:left="0" w:firstLineChars="200" w:firstLine="48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10125" cy="5124450"/>
            <wp:effectExtent l="19050" t="0" r="9525" b="0"/>
            <wp:docPr id="35" name="图片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3A87" w:rsidRDefault="00D33B34" w:rsidP="00D33B34">
      <w:pPr>
        <w:pStyle w:val="a7"/>
        <w:ind w:left="480"/>
        <w:rPr>
          <w:lang w:eastAsia="zh-CN"/>
        </w:rPr>
      </w:pPr>
      <w:r w:rsidRPr="00D33B34">
        <w:rPr>
          <w:rFonts w:ascii="仿宋_GB2312" w:eastAsia="仿宋_GB2312" w:hAnsi="仿宋" w:hint="eastAsia"/>
          <w:sz w:val="28"/>
          <w:szCs w:val="28"/>
          <w:lang w:eastAsia="zh-CN"/>
        </w:rPr>
        <w:t>选择一条招聘职位，点击【发布】；</w:t>
      </w:r>
    </w:p>
    <w:p w:rsidR="00DB3A87" w:rsidRDefault="00DB3A87" w:rsidP="00965042">
      <w:pPr>
        <w:pStyle w:val="a7"/>
        <w:ind w:leftChars="0" w:left="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24425" cy="1990725"/>
            <wp:effectExtent l="19050" t="0" r="9525" b="0"/>
            <wp:docPr id="31" name="图片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0530" w:rsidRDefault="00940530" w:rsidP="00965042">
      <w:pPr>
        <w:pStyle w:val="2"/>
        <w:numPr>
          <w:ilvl w:val="0"/>
          <w:numId w:val="0"/>
        </w:numPr>
        <w:ind w:left="576"/>
        <w:rPr>
          <w:rFonts w:ascii="仿宋_GB2312" w:eastAsia="仿宋_GB2312" w:hAnsi="仿宋"/>
          <w:szCs w:val="32"/>
        </w:rPr>
      </w:pPr>
      <w:r w:rsidRPr="00965042">
        <w:rPr>
          <w:rFonts w:hint="eastAsia"/>
        </w:rPr>
        <w:lastRenderedPageBreak/>
        <w:t>三、预定展位</w:t>
      </w:r>
    </w:p>
    <w:p w:rsidR="00645386" w:rsidRPr="00965042" w:rsidRDefault="00965042" w:rsidP="00965042">
      <w:pPr>
        <w:pStyle w:val="a7"/>
        <w:spacing w:after="0" w:line="240" w:lineRule="auto"/>
        <w:ind w:left="480" w:firstLineChars="200" w:firstLine="560"/>
        <w:rPr>
          <w:rFonts w:ascii="仿宋_GB2312" w:eastAsia="仿宋_GB2312" w:hAnsi="仿宋"/>
          <w:sz w:val="28"/>
          <w:szCs w:val="28"/>
          <w:lang w:eastAsia="zh-CN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3.1</w:t>
      </w:r>
      <w:r w:rsidR="00940530" w:rsidRPr="00965042">
        <w:rPr>
          <w:rFonts w:ascii="仿宋_GB2312" w:eastAsia="仿宋_GB2312" w:hAnsi="仿宋" w:hint="eastAsia"/>
          <w:sz w:val="28"/>
          <w:szCs w:val="28"/>
          <w:lang w:eastAsia="zh-CN"/>
        </w:rPr>
        <w:t>待所有职位填写完毕后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，点击【现场招聘会】，选择一个招聘会，点击【我要参会】进入招聘会的详情页；进入后，在选择展位页面选择区域，选择好分区后，点击展位图上的绿色展位，点击后进入预定展位页面。</w:t>
      </w:r>
    </w:p>
    <w:p w:rsidR="00645386" w:rsidRDefault="00645386" w:rsidP="006A7D4C">
      <w:pPr>
        <w:ind w:leftChars="200" w:left="480"/>
        <w:jc w:val="center"/>
      </w:pPr>
      <w:r>
        <w:rPr>
          <w:noProof/>
          <w:lang w:eastAsia="zh-CN"/>
        </w:rPr>
        <w:drawing>
          <wp:inline distT="0" distB="0" distL="0" distR="0">
            <wp:extent cx="4698310" cy="2186609"/>
            <wp:effectExtent l="19050" t="0" r="7040" b="0"/>
            <wp:docPr id="1" name="图片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10" cy="218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ind w:firstLineChars="200" w:firstLine="48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22190" cy="2537136"/>
            <wp:effectExtent l="19050" t="0" r="0" b="0"/>
            <wp:docPr id="2" name="图片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4" cy="253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6A7D4C">
      <w:pPr>
        <w:tabs>
          <w:tab w:val="left" w:pos="432"/>
          <w:tab w:val="left" w:pos="864"/>
        </w:tabs>
        <w:ind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73930" cy="6517640"/>
            <wp:effectExtent l="19050" t="0" r="7620" b="0"/>
            <wp:docPr id="3" name="图片 826" descr="现场招聘会固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6" descr="现场招聘会固定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5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Pr="006A7D4C" w:rsidRDefault="00965042" w:rsidP="00965042">
      <w:pPr>
        <w:pStyle w:val="a7"/>
        <w:spacing w:after="0" w:line="240" w:lineRule="auto"/>
        <w:ind w:left="480" w:firstLineChars="200" w:firstLine="560"/>
        <w:rPr>
          <w:rFonts w:ascii="方正仿宋_GBK" w:eastAsia="方正仿宋_GBK" w:hAnsi="仿宋"/>
          <w:sz w:val="32"/>
          <w:szCs w:val="32"/>
          <w:lang w:eastAsia="zh-CN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3.2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在选择预定页面首先填写参会人信息，填写完毕，点击【添加】按钮，该参会人信息进入“参会人信息列表”，若有多个参会人可继续添加；多个参会人时可通过【是否主参会人】开关来调整确认主参会人身份。</w:t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01565" cy="2604770"/>
            <wp:effectExtent l="19050" t="0" r="0" b="0"/>
            <wp:docPr id="4" name="图片 827" descr="现场招聘会固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7" descr="现场招聘会固定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86655" cy="2190115"/>
            <wp:effectExtent l="19050" t="0" r="4445" b="0"/>
            <wp:docPr id="5" name="图片 828" descr="现场招聘会固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8" descr="现场招聘会固定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965042" w:rsidP="00965042">
      <w:pPr>
        <w:pStyle w:val="a7"/>
        <w:spacing w:after="0" w:line="240" w:lineRule="auto"/>
        <w:ind w:left="480" w:firstLineChars="200" w:firstLine="560"/>
        <w:rPr>
          <w:rFonts w:ascii="方正仿宋_GBK" w:eastAsia="方正仿宋_GBK" w:hAnsi="仿宋"/>
          <w:sz w:val="32"/>
          <w:szCs w:val="32"/>
          <w:lang w:eastAsia="zh-CN"/>
        </w:rPr>
      </w:pPr>
      <w:r w:rsidRPr="00965042">
        <w:rPr>
          <w:rFonts w:ascii="仿宋_GB2312" w:eastAsia="仿宋_GB2312" w:hAnsi="仿宋" w:hint="eastAsia"/>
          <w:sz w:val="28"/>
          <w:szCs w:val="28"/>
          <w:lang w:eastAsia="zh-CN"/>
        </w:rPr>
        <w:t>3.3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参会人信息录入完毕，点击【预定】按钮，跳转到“添加参会职位”页面，选中参会职位，点击【添加参会职位】按钮，跳转进入“预约成功”页面。此时需等待后台经办人员审核。审核成功后，会以短信形式发送该展位的激活码至单位主参会人的手机</w:t>
      </w:r>
      <w:r w:rsidR="006A7D4C" w:rsidRPr="00965042">
        <w:rPr>
          <w:rFonts w:ascii="仿宋_GB2312" w:eastAsia="仿宋_GB2312" w:hAnsi="仿宋" w:hint="eastAsia"/>
          <w:sz w:val="28"/>
          <w:szCs w:val="28"/>
          <w:lang w:eastAsia="zh-CN"/>
        </w:rPr>
        <w:t>上</w:t>
      </w:r>
      <w:r w:rsidR="00645386" w:rsidRPr="00965042">
        <w:rPr>
          <w:rFonts w:ascii="仿宋_GB2312" w:eastAsia="仿宋_GB2312" w:hAnsi="仿宋" w:hint="eastAsia"/>
          <w:sz w:val="28"/>
          <w:szCs w:val="28"/>
          <w:lang w:eastAsia="zh-CN"/>
        </w:rPr>
        <w:t>；单位也可以在【招聘会预定审核结果】功能中查看所预约的招聘会的审核结果。</w:t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01565" cy="3104515"/>
            <wp:effectExtent l="19050" t="0" r="0" b="0"/>
            <wp:docPr id="6" name="图片 1103" descr="现场招聘会固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3" descr="现场招聘会固定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386" w:rsidRDefault="00645386" w:rsidP="00965042">
      <w:pPr>
        <w:tabs>
          <w:tab w:val="left" w:pos="432"/>
          <w:tab w:val="left" w:pos="864"/>
        </w:tabs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082540" cy="1924685"/>
            <wp:effectExtent l="19050" t="0" r="3810" b="0"/>
            <wp:docPr id="7" name="图片 832" descr="现场招聘会固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2" descr="现场招聘会固定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756" w:rsidRDefault="00527756"/>
    <w:sectPr w:rsidR="00527756" w:rsidSect="005277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C0B" w:rsidRDefault="00727C0B" w:rsidP="00084F7A">
      <w:pPr>
        <w:spacing w:line="240" w:lineRule="auto"/>
      </w:pPr>
      <w:r>
        <w:separator/>
      </w:r>
    </w:p>
  </w:endnote>
  <w:endnote w:type="continuationSeparator" w:id="1">
    <w:p w:rsidR="00727C0B" w:rsidRDefault="00727C0B" w:rsidP="00084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C0B" w:rsidRDefault="00727C0B" w:rsidP="00084F7A">
      <w:pPr>
        <w:spacing w:line="240" w:lineRule="auto"/>
      </w:pPr>
      <w:r>
        <w:separator/>
      </w:r>
    </w:p>
  </w:footnote>
  <w:footnote w:type="continuationSeparator" w:id="1">
    <w:p w:rsidR="00727C0B" w:rsidRDefault="00727C0B" w:rsidP="00084F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2EC8"/>
    <w:multiLevelType w:val="multilevel"/>
    <w:tmpl w:val="080B2EC8"/>
    <w:lvl w:ilvl="0">
      <w:start w:val="1"/>
      <w:numFmt w:val="ideographDigital"/>
      <w:lvlText w:val="第%1章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08"/>
        </w:tabs>
        <w:ind w:left="862" w:hanging="862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503A0BCE"/>
    <w:multiLevelType w:val="hybridMultilevel"/>
    <w:tmpl w:val="AC2C87E6"/>
    <w:lvl w:ilvl="0" w:tplc="ABAC6BD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5386"/>
    <w:rsid w:val="00084F7A"/>
    <w:rsid w:val="00143FA7"/>
    <w:rsid w:val="001E717E"/>
    <w:rsid w:val="002217B4"/>
    <w:rsid w:val="00244336"/>
    <w:rsid w:val="00314657"/>
    <w:rsid w:val="00527756"/>
    <w:rsid w:val="00547AD2"/>
    <w:rsid w:val="00645386"/>
    <w:rsid w:val="006A7D4C"/>
    <w:rsid w:val="00727C0B"/>
    <w:rsid w:val="00884F2E"/>
    <w:rsid w:val="009034C9"/>
    <w:rsid w:val="00940530"/>
    <w:rsid w:val="00965042"/>
    <w:rsid w:val="00A31AB9"/>
    <w:rsid w:val="00AC36E3"/>
    <w:rsid w:val="00D33B34"/>
    <w:rsid w:val="00D51801"/>
    <w:rsid w:val="00DB3A87"/>
    <w:rsid w:val="00DE4A7D"/>
    <w:rsid w:val="00E06D1E"/>
    <w:rsid w:val="00EB4DB2"/>
    <w:rsid w:val="00F90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86"/>
    <w:pPr>
      <w:widowControl w:val="0"/>
      <w:spacing w:line="360" w:lineRule="auto"/>
      <w:jc w:val="both"/>
    </w:pPr>
    <w:rPr>
      <w:rFonts w:ascii="Consolas" w:eastAsia="宋体" w:hAnsi="Consolas" w:cs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6453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45386"/>
    <w:pPr>
      <w:numPr>
        <w:ilvl w:val="1"/>
        <w:numId w:val="1"/>
      </w:numPr>
      <w:spacing w:before="200" w:after="160"/>
      <w:outlineLvl w:val="1"/>
    </w:pPr>
    <w:rPr>
      <w:rFonts w:ascii="Arial" w:eastAsia="黑体" w:hAnsi="Arial"/>
      <w:kern w:val="0"/>
      <w:sz w:val="32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645386"/>
    <w:rPr>
      <w:rFonts w:ascii="Arial" w:eastAsia="黑体" w:hAnsi="Arial" w:cs="Times New Roman"/>
      <w:kern w:val="0"/>
      <w:sz w:val="32"/>
      <w:szCs w:val="36"/>
    </w:rPr>
  </w:style>
  <w:style w:type="paragraph" w:customStyle="1" w:styleId="-">
    <w:name w:val="需求规格说明书-正文"/>
    <w:basedOn w:val="a3"/>
    <w:qFormat/>
    <w:rsid w:val="00645386"/>
    <w:pPr>
      <w:ind w:firstLine="200"/>
    </w:pPr>
    <w:rPr>
      <w:szCs w:val="20"/>
      <w:lang w:val="zh-CN" w:eastAsia="zh-CN"/>
    </w:rPr>
  </w:style>
  <w:style w:type="character" w:customStyle="1" w:styleId="1Char">
    <w:name w:val="标题 1 Char"/>
    <w:basedOn w:val="a0"/>
    <w:link w:val="1"/>
    <w:uiPriority w:val="9"/>
    <w:rsid w:val="00645386"/>
    <w:rPr>
      <w:rFonts w:ascii="Consolas" w:eastAsia="宋体" w:hAnsi="Consolas" w:cs="Times New Roman"/>
      <w:b/>
      <w:bCs/>
      <w:kern w:val="44"/>
      <w:sz w:val="44"/>
      <w:szCs w:val="44"/>
      <w:lang w:eastAsia="en-US"/>
    </w:rPr>
  </w:style>
  <w:style w:type="paragraph" w:styleId="a3">
    <w:name w:val="Normal Indent"/>
    <w:basedOn w:val="a"/>
    <w:uiPriority w:val="99"/>
    <w:semiHidden/>
    <w:unhideWhenUsed/>
    <w:rsid w:val="006453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4538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5386"/>
    <w:rPr>
      <w:rFonts w:ascii="Consolas" w:eastAsia="宋体" w:hAnsi="Consolas" w:cs="Times New Roman"/>
      <w:sz w:val="18"/>
      <w:szCs w:val="18"/>
      <w:lang w:eastAsia="en-US"/>
    </w:rPr>
  </w:style>
  <w:style w:type="paragraph" w:styleId="a5">
    <w:name w:val="header"/>
    <w:basedOn w:val="a"/>
    <w:link w:val="Char0"/>
    <w:uiPriority w:val="99"/>
    <w:semiHidden/>
    <w:unhideWhenUsed/>
    <w:rsid w:val="00084F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84F7A"/>
    <w:rPr>
      <w:rFonts w:ascii="Consolas" w:eastAsia="宋体" w:hAnsi="Consolas" w:cs="Times New Roman"/>
      <w:sz w:val="18"/>
      <w:szCs w:val="18"/>
      <w:lang w:eastAsia="en-US"/>
    </w:rPr>
  </w:style>
  <w:style w:type="paragraph" w:styleId="a6">
    <w:name w:val="footer"/>
    <w:basedOn w:val="a"/>
    <w:link w:val="Char1"/>
    <w:uiPriority w:val="99"/>
    <w:semiHidden/>
    <w:unhideWhenUsed/>
    <w:rsid w:val="00084F7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84F7A"/>
    <w:rPr>
      <w:rFonts w:ascii="Consolas" w:eastAsia="宋体" w:hAnsi="Consolas" w:cs="Times New Roman"/>
      <w:sz w:val="18"/>
      <w:szCs w:val="18"/>
      <w:lang w:eastAsia="en-US"/>
    </w:rPr>
  </w:style>
  <w:style w:type="character" w:customStyle="1" w:styleId="Char2">
    <w:name w:val="正文文本缩进 Char"/>
    <w:link w:val="a7"/>
    <w:rsid w:val="00DB3A87"/>
    <w:rPr>
      <w:sz w:val="24"/>
      <w:szCs w:val="24"/>
      <w:lang w:eastAsia="en-US"/>
    </w:rPr>
  </w:style>
  <w:style w:type="paragraph" w:styleId="a7">
    <w:name w:val="Body Text Indent"/>
    <w:basedOn w:val="a"/>
    <w:link w:val="Char2"/>
    <w:rsid w:val="00DB3A87"/>
    <w:pPr>
      <w:spacing w:after="120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Char10">
    <w:name w:val="正文文本缩进 Char1"/>
    <w:basedOn w:val="a0"/>
    <w:link w:val="a7"/>
    <w:uiPriority w:val="99"/>
    <w:semiHidden/>
    <w:rsid w:val="00DB3A87"/>
    <w:rPr>
      <w:rFonts w:ascii="Consolas" w:eastAsia="宋体" w:hAnsi="Consolas" w:cs="Times New Roman"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DE4A7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1476-34F1-4A6F-BBC2-702B218C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jyy</dc:creator>
  <cp:lastModifiedBy>MM</cp:lastModifiedBy>
  <cp:revision>9</cp:revision>
  <dcterms:created xsi:type="dcterms:W3CDTF">2021-02-25T06:09:00Z</dcterms:created>
  <dcterms:modified xsi:type="dcterms:W3CDTF">2023-04-26T02:41:00Z</dcterms:modified>
</cp:coreProperties>
</file>